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3780"/>
        <w:gridCol w:w="1440"/>
        <w:gridCol w:w="4140"/>
      </w:tblGrid>
      <w:tr w:rsidR="00D4066D" w:rsidRPr="00C621AD">
        <w:trPr>
          <w:trHeight w:val="1438"/>
        </w:trPr>
        <w:tc>
          <w:tcPr>
            <w:tcW w:w="3780" w:type="dxa"/>
            <w:vAlign w:val="center"/>
          </w:tcPr>
          <w:p w:rsidR="00D4066D" w:rsidRPr="00A6682A" w:rsidRDefault="00D4066D" w:rsidP="00A6682A">
            <w:pPr>
              <w:pStyle w:val="af7"/>
              <w:jc w:val="center"/>
            </w:pPr>
            <w:bookmarkStart w:id="0" w:name="_GoBack"/>
            <w:bookmarkEnd w:id="0"/>
          </w:p>
          <w:p w:rsidR="00D4066D" w:rsidRPr="00A6682A" w:rsidRDefault="00D4066D" w:rsidP="00A6682A">
            <w:pPr>
              <w:pStyle w:val="af7"/>
              <w:jc w:val="center"/>
            </w:pPr>
            <w:r w:rsidRPr="00A6682A">
              <w:t>«ТУРЪЯ» СИКТ</w:t>
            </w:r>
          </w:p>
          <w:p w:rsidR="00D4066D" w:rsidRPr="00A6682A" w:rsidRDefault="00D4066D" w:rsidP="00A6682A">
            <w:pPr>
              <w:pStyle w:val="af7"/>
              <w:jc w:val="center"/>
            </w:pPr>
            <w:r w:rsidRPr="00A6682A">
              <w:t>ОВМÖДЧÖМИНСА</w:t>
            </w:r>
          </w:p>
          <w:p w:rsidR="00D4066D" w:rsidRPr="00A6682A" w:rsidRDefault="00D4066D" w:rsidP="00A6682A">
            <w:pPr>
              <w:pStyle w:val="af7"/>
              <w:jc w:val="center"/>
            </w:pPr>
            <w:r w:rsidRPr="00A6682A">
              <w:t>АДМИНИСТРАЦИЯ</w:t>
            </w:r>
          </w:p>
          <w:p w:rsidR="00D4066D" w:rsidRPr="00A6682A" w:rsidRDefault="00D4066D" w:rsidP="00A6682A">
            <w:pPr>
              <w:pStyle w:val="af7"/>
              <w:jc w:val="center"/>
            </w:pPr>
          </w:p>
        </w:tc>
        <w:tc>
          <w:tcPr>
            <w:tcW w:w="1440" w:type="dxa"/>
          </w:tcPr>
          <w:p w:rsidR="00D4066D" w:rsidRPr="00A6682A" w:rsidRDefault="00D4066D" w:rsidP="00A6682A">
            <w:pPr>
              <w:pStyle w:val="af7"/>
              <w:jc w:val="center"/>
            </w:pPr>
            <w:r w:rsidRPr="00A6682A">
              <w:rPr>
                <w:b/>
                <w:bCs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95pt;height:65.3pt" o:ole="" fillcolor="window">
                  <v:imagedata r:id="rId7" o:title="" gain="126031f" blacklevel="1966f"/>
                </v:shape>
                <o:OLEObject Type="Embed" ProgID="Word.Picture.8" ShapeID="_x0000_i1025" DrawAspect="Content" ObjectID="_1518554542" r:id="rId8"/>
              </w:object>
            </w:r>
          </w:p>
        </w:tc>
        <w:tc>
          <w:tcPr>
            <w:tcW w:w="4140" w:type="dxa"/>
            <w:vAlign w:val="center"/>
          </w:tcPr>
          <w:p w:rsidR="00D4066D" w:rsidRPr="00A6682A" w:rsidRDefault="00D4066D" w:rsidP="00A6682A">
            <w:pPr>
              <w:pStyle w:val="af7"/>
              <w:jc w:val="center"/>
            </w:pPr>
            <w:r w:rsidRPr="00A6682A">
              <w:t>АДМИНИСТРАЦИЯ</w:t>
            </w:r>
          </w:p>
          <w:p w:rsidR="00D4066D" w:rsidRPr="00A6682A" w:rsidRDefault="00D4066D" w:rsidP="00A6682A">
            <w:pPr>
              <w:pStyle w:val="af7"/>
              <w:jc w:val="center"/>
            </w:pPr>
            <w:r w:rsidRPr="00A6682A">
              <w:t>СЕЛЬСКОГО ПОСЕЛЕНИЯ</w:t>
            </w:r>
          </w:p>
          <w:p w:rsidR="00D4066D" w:rsidRPr="00A6682A" w:rsidRDefault="00D4066D" w:rsidP="00A6682A">
            <w:pPr>
              <w:pStyle w:val="af7"/>
              <w:jc w:val="center"/>
            </w:pPr>
            <w:r w:rsidRPr="00A6682A">
              <w:t>«ТУРЪЯ»</w:t>
            </w:r>
          </w:p>
        </w:tc>
      </w:tr>
    </w:tbl>
    <w:p w:rsidR="00D4066D" w:rsidRPr="00A6682A" w:rsidRDefault="00D4066D" w:rsidP="00A6682A">
      <w:pPr>
        <w:pStyle w:val="af7"/>
        <w:jc w:val="center"/>
      </w:pPr>
    </w:p>
    <w:p w:rsidR="00D4066D" w:rsidRPr="00A6682A" w:rsidRDefault="00D4066D" w:rsidP="00A6682A">
      <w:pPr>
        <w:pStyle w:val="af7"/>
        <w:jc w:val="center"/>
      </w:pPr>
    </w:p>
    <w:p w:rsidR="00D4066D" w:rsidRPr="00A6682A" w:rsidRDefault="00D4066D" w:rsidP="00A6682A">
      <w:pPr>
        <w:pStyle w:val="af7"/>
        <w:jc w:val="center"/>
        <w:rPr>
          <w:b/>
          <w:bCs/>
        </w:rPr>
      </w:pPr>
      <w:proofErr w:type="gramStart"/>
      <w:r w:rsidRPr="00A6682A">
        <w:rPr>
          <w:b/>
          <w:bCs/>
        </w:rPr>
        <w:t>ШУÖМ</w:t>
      </w:r>
      <w:proofErr w:type="gramEnd"/>
    </w:p>
    <w:p w:rsidR="00D4066D" w:rsidRPr="00A6682A" w:rsidRDefault="00D4066D" w:rsidP="00A6682A">
      <w:pPr>
        <w:pStyle w:val="af7"/>
        <w:jc w:val="center"/>
      </w:pPr>
      <w:r w:rsidRPr="00A6682A">
        <w:t>ПОСТАНОВЛЕНИЕ</w:t>
      </w:r>
    </w:p>
    <w:p w:rsidR="00D4066D" w:rsidRPr="00A6682A" w:rsidRDefault="00D4066D" w:rsidP="00A6682A">
      <w:pPr>
        <w:pStyle w:val="af7"/>
      </w:pPr>
      <w:r w:rsidRPr="00A6682A">
        <w:t xml:space="preserve">  от</w:t>
      </w:r>
      <w:r w:rsidRPr="00A6682A">
        <w:rPr>
          <w:u w:val="single"/>
        </w:rPr>
        <w:t xml:space="preserve">   </w:t>
      </w:r>
      <w:r>
        <w:rPr>
          <w:u w:val="single"/>
        </w:rPr>
        <w:t>18 ноября</w:t>
      </w:r>
      <w:r w:rsidRPr="00A6682A">
        <w:rPr>
          <w:u w:val="single"/>
        </w:rPr>
        <w:t xml:space="preserve">  2015 г.</w:t>
      </w:r>
      <w:r w:rsidRPr="00A6682A">
        <w:t xml:space="preserve">                                                                                               № </w:t>
      </w:r>
      <w:r>
        <w:t>74</w:t>
      </w:r>
      <w:r w:rsidRPr="00A6682A">
        <w:rPr>
          <w:u w:val="single"/>
        </w:rPr>
        <w:t xml:space="preserve"> </w:t>
      </w:r>
    </w:p>
    <w:p w:rsidR="00D4066D" w:rsidRPr="00A6682A" w:rsidRDefault="00D4066D" w:rsidP="00A6682A">
      <w:pPr>
        <w:pStyle w:val="af7"/>
      </w:pPr>
      <w:r w:rsidRPr="00A6682A">
        <w:t xml:space="preserve">  с. Туръя, Княжпогостский  район</w:t>
      </w:r>
    </w:p>
    <w:p w:rsidR="00D4066D" w:rsidRPr="00A6682A" w:rsidRDefault="00D4066D" w:rsidP="00A6682A">
      <w:pPr>
        <w:pStyle w:val="af7"/>
      </w:pPr>
      <w:r w:rsidRPr="00A6682A">
        <w:t xml:space="preserve">               Республика Коми</w:t>
      </w:r>
    </w:p>
    <w:p w:rsidR="00D4066D" w:rsidRPr="00A6682A" w:rsidRDefault="00D4066D" w:rsidP="00A6682A">
      <w:pPr>
        <w:pStyle w:val="af7"/>
      </w:pPr>
    </w:p>
    <w:p w:rsidR="00D4066D" w:rsidRPr="00A6682A" w:rsidRDefault="00D4066D" w:rsidP="00A6682A">
      <w:pPr>
        <w:pStyle w:val="af7"/>
      </w:pPr>
    </w:p>
    <w:tbl>
      <w:tblPr>
        <w:tblW w:w="0" w:type="auto"/>
        <w:tblInd w:w="-106" w:type="dxa"/>
        <w:tblLook w:val="01E0"/>
      </w:tblPr>
      <w:tblGrid>
        <w:gridCol w:w="5211"/>
      </w:tblGrid>
      <w:tr w:rsidR="00D4066D" w:rsidRPr="00C621AD">
        <w:tc>
          <w:tcPr>
            <w:tcW w:w="5211" w:type="dxa"/>
          </w:tcPr>
          <w:p w:rsidR="00D4066D" w:rsidRPr="00A6682A" w:rsidRDefault="00D4066D" w:rsidP="00A6682A">
            <w:pPr>
              <w:pStyle w:val="af7"/>
            </w:pPr>
            <w:r w:rsidRPr="00A6682A">
              <w:t>Об утверждении административного регламента предоставления муниципальной услуги по утверждению и выдаче схемы расположения земельного участка или земельных участков на кадастровом плане территории муниципального образования</w:t>
            </w:r>
            <w:r>
              <w:t xml:space="preserve"> сельского поселения «Туръя»</w:t>
            </w:r>
          </w:p>
        </w:tc>
      </w:tr>
    </w:tbl>
    <w:p w:rsidR="00D4066D" w:rsidRPr="00A6682A" w:rsidRDefault="00D4066D" w:rsidP="00A6682A">
      <w:pPr>
        <w:pStyle w:val="af7"/>
      </w:pPr>
    </w:p>
    <w:p w:rsidR="00D4066D" w:rsidRPr="00A6682A" w:rsidRDefault="00D4066D" w:rsidP="00A6682A">
      <w:pPr>
        <w:pStyle w:val="af7"/>
        <w:ind w:firstLine="567"/>
        <w:jc w:val="both"/>
      </w:pPr>
      <w:proofErr w:type="gramStart"/>
      <w:r w:rsidRPr="00A6682A">
        <w:t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</w:t>
      </w:r>
      <w:proofErr w:type="gramEnd"/>
      <w:r w:rsidRPr="00A6682A">
        <w:t xml:space="preserve">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D4066D" w:rsidRPr="00A6682A" w:rsidRDefault="00D4066D" w:rsidP="00A6682A">
      <w:pPr>
        <w:pStyle w:val="af7"/>
        <w:jc w:val="both"/>
      </w:pPr>
    </w:p>
    <w:p w:rsidR="00D4066D" w:rsidRPr="00A6682A" w:rsidRDefault="00D4066D" w:rsidP="00A6682A">
      <w:pPr>
        <w:pStyle w:val="af7"/>
        <w:jc w:val="both"/>
        <w:rPr>
          <w:b/>
          <w:bCs/>
        </w:rPr>
      </w:pPr>
    </w:p>
    <w:p w:rsidR="00D4066D" w:rsidRPr="00A6682A" w:rsidRDefault="00D4066D" w:rsidP="00A6682A">
      <w:pPr>
        <w:pStyle w:val="af7"/>
        <w:jc w:val="both"/>
        <w:rPr>
          <w:b/>
          <w:bCs/>
        </w:rPr>
      </w:pPr>
      <w:r w:rsidRPr="00A6682A">
        <w:rPr>
          <w:b/>
          <w:bCs/>
        </w:rPr>
        <w:t>ПОСТАНОВЛЯЮ:</w:t>
      </w:r>
    </w:p>
    <w:p w:rsidR="00D4066D" w:rsidRPr="00A6682A" w:rsidRDefault="00D4066D" w:rsidP="00A6682A">
      <w:pPr>
        <w:pStyle w:val="af7"/>
        <w:jc w:val="both"/>
      </w:pPr>
      <w:r w:rsidRPr="00A6682A">
        <w:t xml:space="preserve">1. Утвердить административный регламент предоставления муниципальной услуги по утверждению и выдаче схемы расположения земельного участка или земельных участков на кадастровом плане территории муниципального образования </w:t>
      </w:r>
      <w:r>
        <w:t xml:space="preserve">сельского поселения «Туръя» </w:t>
      </w:r>
      <w:r w:rsidRPr="00A6682A">
        <w:t>согласно приложению к настоящему постановлению.</w:t>
      </w:r>
    </w:p>
    <w:p w:rsidR="00D4066D" w:rsidRDefault="00D4066D" w:rsidP="00A6682A">
      <w:pPr>
        <w:pStyle w:val="af7"/>
        <w:jc w:val="both"/>
      </w:pPr>
      <w:r w:rsidRPr="00A6682A">
        <w:t>2. Настоящее постановление вступает в силу со дня его официального опубликования.</w:t>
      </w:r>
    </w:p>
    <w:p w:rsidR="001F318A" w:rsidRDefault="001F318A" w:rsidP="00A6682A">
      <w:pPr>
        <w:pStyle w:val="af7"/>
        <w:jc w:val="both"/>
      </w:pPr>
    </w:p>
    <w:p w:rsidR="001F318A" w:rsidRDefault="001F318A" w:rsidP="00A6682A">
      <w:pPr>
        <w:pStyle w:val="af7"/>
        <w:jc w:val="both"/>
      </w:pPr>
    </w:p>
    <w:p w:rsidR="001F318A" w:rsidRPr="00A6682A" w:rsidRDefault="001F318A" w:rsidP="00A6682A">
      <w:pPr>
        <w:pStyle w:val="af7"/>
        <w:jc w:val="both"/>
      </w:pPr>
    </w:p>
    <w:p w:rsidR="001F318A" w:rsidRDefault="001F318A" w:rsidP="001F3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135">
        <w:rPr>
          <w:rFonts w:ascii="Times New Roman" w:hAnsi="Times New Roman" w:cs="Times New Roman"/>
          <w:sz w:val="24"/>
          <w:szCs w:val="24"/>
        </w:rPr>
        <w:t>Глава сельского поселения   «Туръя»                                  Ю.А.Катаева</w:t>
      </w:r>
    </w:p>
    <w:p w:rsidR="001F318A" w:rsidRDefault="001F318A" w:rsidP="001F31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318A" w:rsidRPr="009C6135" w:rsidRDefault="001F318A" w:rsidP="001F31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A6682A">
      <w:pPr>
        <w:pStyle w:val="af7"/>
        <w:rPr>
          <w:color w:val="FFFFFF"/>
        </w:rPr>
      </w:pPr>
      <w:proofErr w:type="spellStart"/>
      <w:r w:rsidRPr="00A6682A">
        <w:rPr>
          <w:color w:val="FFFFFF"/>
        </w:rPr>
        <w:t>Горетова</w:t>
      </w:r>
      <w:proofErr w:type="spellEnd"/>
      <w:r w:rsidRPr="00A6682A">
        <w:rPr>
          <w:color w:val="FFFFFF"/>
        </w:rPr>
        <w:t xml:space="preserve"> В.П. __________________</w:t>
      </w:r>
      <w:r w:rsidRPr="00A6682A">
        <w:rPr>
          <w:color w:val="FFFFFF"/>
        </w:rPr>
        <w:tab/>
      </w:r>
      <w:r w:rsidRPr="00A6682A">
        <w:rPr>
          <w:color w:val="FFFFFF"/>
        </w:rPr>
        <w:tab/>
      </w:r>
      <w:r w:rsidRPr="00A6682A">
        <w:rPr>
          <w:color w:val="FFFFFF"/>
        </w:rPr>
        <w:tab/>
      </w:r>
    </w:p>
    <w:p w:rsidR="00D4066D" w:rsidRPr="00A6682A" w:rsidRDefault="00D4066D" w:rsidP="00A6682A">
      <w:pPr>
        <w:pStyle w:val="af7"/>
        <w:rPr>
          <w:color w:val="FFFFFF"/>
        </w:rPr>
      </w:pPr>
      <w:r w:rsidRPr="00A6682A">
        <w:rPr>
          <w:color w:val="FFFFFF"/>
        </w:rPr>
        <w:t>Соколова Ю.А. _________________</w:t>
      </w:r>
    </w:p>
    <w:p w:rsidR="00D4066D" w:rsidRPr="00A6682A" w:rsidRDefault="00D4066D" w:rsidP="00A6682A">
      <w:pPr>
        <w:pStyle w:val="af7"/>
        <w:rPr>
          <w:color w:val="FFFFFF"/>
        </w:rPr>
      </w:pPr>
      <w:proofErr w:type="spellStart"/>
      <w:r w:rsidRPr="00A6682A">
        <w:rPr>
          <w:color w:val="FFFFFF"/>
        </w:rPr>
        <w:t>Шепеленко</w:t>
      </w:r>
      <w:proofErr w:type="spellEnd"/>
      <w:r w:rsidRPr="00A6682A">
        <w:rPr>
          <w:color w:val="FFFFFF"/>
        </w:rPr>
        <w:t xml:space="preserve"> Е.М. _______________</w:t>
      </w:r>
      <w:r w:rsidRPr="00A6682A">
        <w:rPr>
          <w:color w:val="FFFFFF"/>
        </w:rPr>
        <w:tab/>
      </w:r>
      <w:r w:rsidRPr="00A6682A">
        <w:rPr>
          <w:color w:val="FFFFFF"/>
        </w:rPr>
        <w:tab/>
      </w:r>
      <w:r w:rsidRPr="00A6682A">
        <w:rPr>
          <w:color w:val="FFFFFF"/>
        </w:rPr>
        <w:tab/>
      </w:r>
    </w:p>
    <w:p w:rsidR="00D4066D" w:rsidRPr="00A6682A" w:rsidRDefault="00D4066D" w:rsidP="00A6682A">
      <w:pPr>
        <w:pStyle w:val="af7"/>
      </w:pPr>
      <w:r w:rsidRPr="00A6682A">
        <w:rPr>
          <w:color w:val="FFFFFF"/>
        </w:rPr>
        <w:t>Алиева М.А. ___________________</w:t>
      </w:r>
    </w:p>
    <w:p w:rsidR="00D4066D" w:rsidRPr="00A6682A" w:rsidRDefault="00D4066D" w:rsidP="00A6682A">
      <w:pPr>
        <w:pStyle w:val="af7"/>
      </w:pPr>
    </w:p>
    <w:p w:rsidR="00D4066D" w:rsidRPr="00A6682A" w:rsidRDefault="00D4066D" w:rsidP="00A6682A">
      <w:pPr>
        <w:pStyle w:val="af7"/>
        <w:jc w:val="right"/>
      </w:pPr>
      <w:r w:rsidRPr="00A6682A">
        <w:lastRenderedPageBreak/>
        <w:t>Приложение к постановлению</w:t>
      </w:r>
    </w:p>
    <w:p w:rsidR="00D4066D" w:rsidRPr="00A6682A" w:rsidRDefault="00D4066D" w:rsidP="00A6682A">
      <w:pPr>
        <w:pStyle w:val="af7"/>
        <w:jc w:val="right"/>
      </w:pPr>
      <w:r w:rsidRPr="00A6682A">
        <w:t xml:space="preserve">администрации </w:t>
      </w:r>
      <w:proofErr w:type="gramStart"/>
      <w:r w:rsidRPr="00A6682A">
        <w:t>сельского</w:t>
      </w:r>
      <w:proofErr w:type="gramEnd"/>
      <w:r w:rsidRPr="00A6682A">
        <w:t xml:space="preserve"> </w:t>
      </w:r>
    </w:p>
    <w:p w:rsidR="00D4066D" w:rsidRPr="00A6682A" w:rsidRDefault="00D4066D" w:rsidP="00A6682A">
      <w:pPr>
        <w:pStyle w:val="af7"/>
        <w:jc w:val="right"/>
      </w:pPr>
      <w:r w:rsidRPr="00A6682A">
        <w:t>поселения «Туръя»</w:t>
      </w:r>
    </w:p>
    <w:p w:rsidR="00D4066D" w:rsidRPr="00A6682A" w:rsidRDefault="00D4066D" w:rsidP="00A6682A">
      <w:pPr>
        <w:pStyle w:val="af7"/>
        <w:jc w:val="right"/>
      </w:pPr>
      <w:r w:rsidRPr="00A6682A">
        <w:t xml:space="preserve">от </w:t>
      </w:r>
      <w:r>
        <w:t>18</w:t>
      </w:r>
      <w:r w:rsidRPr="00A6682A">
        <w:t xml:space="preserve">.11.2015 г.  № </w:t>
      </w:r>
      <w:r>
        <w:t>74</w:t>
      </w:r>
    </w:p>
    <w:p w:rsidR="00D4066D" w:rsidRPr="00A6682A" w:rsidRDefault="00D4066D" w:rsidP="00A6682A">
      <w:pPr>
        <w:pStyle w:val="af7"/>
        <w:rPr>
          <w:b/>
          <w:bCs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D4066D" w:rsidRPr="00A6682A" w:rsidRDefault="00D4066D" w:rsidP="00251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4066D" w:rsidRPr="00B8684E" w:rsidRDefault="00D4066D" w:rsidP="00251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6682A">
        <w:rPr>
          <w:rFonts w:ascii="Times New Roman" w:hAnsi="Times New Roman" w:cs="Times New Roman"/>
          <w:b/>
          <w:bCs/>
          <w:sz w:val="24"/>
          <w:szCs w:val="24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B8684E">
        <w:t xml:space="preserve"> </w:t>
      </w:r>
      <w:r w:rsidRPr="00B8684E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«Туръя»</w:t>
      </w:r>
      <w:r w:rsidRPr="00B868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Pr="00A6682A">
        <w:rPr>
          <w:rFonts w:ascii="Times New Roman" w:hAnsi="Times New Roman" w:cs="Times New Roman"/>
          <w:sz w:val="24"/>
          <w:szCs w:val="24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сельского поселения «Туръя»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(действий), порядок обжалования действий (бездействия) должностного лица, а также принимаемого им решения при </w:t>
      </w:r>
      <w:r w:rsidRPr="00A6682A">
        <w:rPr>
          <w:rFonts w:ascii="Times New Roman" w:hAnsi="Times New Roman" w:cs="Times New Roman"/>
          <w:sz w:val="24"/>
          <w:szCs w:val="24"/>
        </w:rPr>
        <w:t>утверждении и выдаче схемы расположения земельного участка или земельных участков на кадастровом плане территории муниципального образования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1.2. Заявителями являются </w:t>
      </w:r>
      <w:r w:rsidRPr="00A6682A">
        <w:rPr>
          <w:rFonts w:ascii="Times New Roman" w:hAnsi="Times New Roman" w:cs="Times New Roman"/>
          <w:sz w:val="24"/>
          <w:szCs w:val="24"/>
        </w:rPr>
        <w:t>физические лица  (в том числе индивидуальные предприниматели) и юридические лица.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1.3.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</w:rPr>
        <w:t>1.4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A6682A">
        <w:rPr>
          <w:rFonts w:ascii="Times New Roman" w:hAnsi="Times New Roman" w:cs="Times New Roman"/>
          <w:sz w:val="24"/>
          <w:szCs w:val="24"/>
        </w:rPr>
        <w:t xml:space="preserve">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размещается:</w:t>
      </w:r>
    </w:p>
    <w:p w:rsidR="00D4066D" w:rsidRPr="00AF2357" w:rsidRDefault="00D4066D" w:rsidP="00A6682A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 информационных стендах, расположенных в Органе;</w:t>
      </w:r>
    </w:p>
    <w:p w:rsidR="00D4066D" w:rsidRPr="00AF2357" w:rsidRDefault="00D4066D" w:rsidP="00A6682A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D4066D" w:rsidRPr="00AF2357" w:rsidRDefault="00D4066D" w:rsidP="00A66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на официальном сайте администрации сельского поселения «Туръя» с адресом 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F235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AF2357">
        <w:rPr>
          <w:rFonts w:ascii="Times New Roman" w:hAnsi="Times New Roman" w:cs="Times New Roman"/>
          <w:sz w:val="24"/>
          <w:szCs w:val="24"/>
          <w:lang w:val="en-US"/>
        </w:rPr>
        <w:t>turya</w:t>
      </w:r>
      <w:proofErr w:type="spellEnd"/>
      <w:r w:rsidRPr="00AF23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F2357">
        <w:rPr>
          <w:rFonts w:ascii="Times New Roman" w:hAnsi="Times New Roman" w:cs="Times New Roman"/>
          <w:sz w:val="24"/>
          <w:szCs w:val="24"/>
          <w:lang w:val="en-US"/>
        </w:rPr>
        <w:t>jimdo</w:t>
      </w:r>
      <w:proofErr w:type="spellEnd"/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D4066D" w:rsidRPr="00AF2357" w:rsidRDefault="00D4066D" w:rsidP="00A66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AF2357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>http://www.gosuslugi.ru/</w:t>
      </w:r>
      <w:r w:rsidRPr="00AF2357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AF2357">
          <w:rPr>
            <w:rFonts w:ascii="Times New Roman" w:hAnsi="Times New Roman" w:cs="Times New Roman"/>
            <w:sz w:val="24"/>
            <w:szCs w:val="24"/>
          </w:rPr>
          <w:t>http://pgu.rkomi.ru/</w:t>
        </w:r>
      </w:hyperlink>
      <w:r w:rsidRPr="00AF23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AF2357">
        <w:rPr>
          <w:rFonts w:ascii="Times New Roman" w:hAnsi="Times New Roman" w:cs="Times New Roman"/>
          <w:sz w:val="24"/>
          <w:szCs w:val="24"/>
        </w:rPr>
        <w:t xml:space="preserve"> (далее – порталы государственных и муниципальных услуг (функций))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в том числе центра телефонного обслуживания (далее – ЦТО) (телефон: 8-800-200-8212)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в том числе по электронной почте;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адрес Органа для приема документов, необходимых для предоставления муниципальной услуги, режим работы Органа;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D4066D" w:rsidRPr="00A6682A" w:rsidRDefault="00D4066D" w:rsidP="003E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время приема и выдачи документов.</w:t>
      </w:r>
    </w:p>
    <w:p w:rsidR="00D4066D" w:rsidRPr="00A6682A" w:rsidRDefault="00D4066D" w:rsidP="003E7C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в том числе ЦТО в соответствии с должностными инструкциями.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официальных сайтах Органа.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</w:t>
      </w:r>
      <w:r w:rsidRPr="00A6682A">
        <w:rPr>
          <w:rFonts w:ascii="Times New Roman" w:hAnsi="Times New Roman" w:cs="Times New Roman"/>
          <w:sz w:val="24"/>
          <w:szCs w:val="24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F2357" w:rsidRDefault="00D4066D" w:rsidP="00A668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Администрацией сельского поселения «Туръя»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D4066D" w:rsidRPr="00A6682A" w:rsidRDefault="00D4066D" w:rsidP="00A960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A668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A66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принятия решения, уведомления и выдачи результата предоставления услуги.</w:t>
      </w:r>
    </w:p>
    <w:p w:rsidR="00D4066D" w:rsidRPr="00A6682A" w:rsidRDefault="00D4066D" w:rsidP="00A960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D4066D" w:rsidRPr="00A6682A" w:rsidRDefault="00D4066D" w:rsidP="00A96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2.4.1. Федеральная служба государственной регистрации, кадастра и картографии – в части предоставления:  </w:t>
      </w:r>
    </w:p>
    <w:p w:rsidR="00D4066D" w:rsidRPr="00A6682A" w:rsidRDefault="00D4066D" w:rsidP="00A96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 выписки из Единого государственного реестра прав на недвижимое имущество и сделок с ним (далее – ЕГРП) о правах на здания, строения, сооружения, расположенные на земельном участке;</w:t>
      </w:r>
    </w:p>
    <w:p w:rsidR="00D4066D" w:rsidRPr="00A6682A" w:rsidRDefault="00D4066D" w:rsidP="00A96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кадастровый паспорт земельного участка, либо кадастровая выписка о земельном участке в случае, если заявление о приобретении прав на данный земельный участок подано с целью переоформления прав на него.</w:t>
      </w:r>
    </w:p>
    <w:p w:rsidR="00D4066D" w:rsidRPr="00A6682A" w:rsidRDefault="00D4066D" w:rsidP="00A960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2.4.2. Федеральная налоговая служба – в части предоставления:</w:t>
      </w:r>
    </w:p>
    <w:p w:rsidR="00D4066D" w:rsidRPr="00A6682A" w:rsidRDefault="00D4066D" w:rsidP="00A9603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выписки из Единого государственного реестра юридических лиц (далее – ЕГРЮЛ)</w:t>
      </w:r>
      <w:r w:rsidRPr="00A6682A">
        <w:rPr>
          <w:sz w:val="24"/>
          <w:szCs w:val="24"/>
        </w:rPr>
        <w:t xml:space="preserve">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 юридическом лице, являющемся заявителем;</w:t>
      </w:r>
    </w:p>
    <w:p w:rsidR="00D4066D" w:rsidRPr="00A6682A" w:rsidRDefault="00D4066D" w:rsidP="00A96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выписки из Единого государственного реестра индивидуальных предпринимателей (далее – ЕГРИП)</w:t>
      </w:r>
      <w:r w:rsidRPr="00A6682A">
        <w:rPr>
          <w:sz w:val="24"/>
          <w:szCs w:val="24"/>
        </w:rPr>
        <w:t xml:space="preserve">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об индивидуальном предпринимателе, являющемся заявителем.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D60BF2">
      <w:pPr>
        <w:widowControl w:val="0"/>
        <w:tabs>
          <w:tab w:val="center" w:pos="5031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Описание результата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D4066D" w:rsidRPr="00A6682A" w:rsidRDefault="00D4066D" w:rsidP="00251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1) решение об утверждении и выдаче схемы расположения земельного участка на кадастровом плане или кадастровой карте территории муниципального образования (далее – решение об утверждении и выдаче схемы расположения земельного участка), уведомление о предоставлении муниципальной услуги;</w:t>
      </w:r>
    </w:p>
    <w:p w:rsidR="00D4066D" w:rsidRPr="00A6682A" w:rsidRDefault="00D4066D" w:rsidP="00251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2) решение об отказе в утверждении и выдаче схемы расположения земельного участка на кадастровом плане или кадастровой карте территории муниципального образования (далее – решение об отказе в утверждении и выдаче схемы расположения земельного участка), уведомление об отказе в предоставлении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2.6. Максимальный срок предоставления муниципальной услуги составляет не более 30  календарных дней, исчисляемых с момента обращения заявителя с документами, необходимыми для предоставления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D4066D" w:rsidRPr="00A6682A" w:rsidRDefault="00D4066D" w:rsidP="002517F3">
      <w:pPr>
        <w:pStyle w:val="a7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всенародным голосованием 12.12.1993) («Собрание законодательства Российской Федерации», 04.08.2014, № 31, ст. 4398.);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         № 136-ФЗ («Российская газета», № 211-212, 30.10.2001);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Федеральным законом от 25.10.2001 № 137-ФЗ «О введении в действие Земельного кодекса Российской Федерации» («Российская газета», № 211-212, 30.10.2001);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A6682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6682A">
        <w:rPr>
          <w:rFonts w:ascii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РФ» («Собрание законодательства РФ», 06.10.2003, № 40, ст. 3822);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06.04.2011 № 63-ФЗ «Об электронной подписи» («Российская газета», № 75, 08.04.2011);</w:t>
      </w:r>
    </w:p>
    <w:p w:rsidR="00D4066D" w:rsidRPr="00A6682A" w:rsidRDefault="00D4066D" w:rsidP="001A5917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A6682A">
        <w:rPr>
          <w:rFonts w:ascii="Times New Roman" w:hAnsi="Times New Roman" w:cs="Times New Roman"/>
          <w:sz w:val="24"/>
          <w:szCs w:val="24"/>
        </w:rPr>
        <w:t>«Российская газета», № 165, 29.07.2006);</w:t>
      </w:r>
    </w:p>
    <w:p w:rsidR="00D4066D" w:rsidRPr="00A6682A" w:rsidRDefault="00D4066D" w:rsidP="001A5917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Федеральный закон от 21.07.1997 № 122-ФЗ «О государственной регистрации прав на недвижимое имущество и сделок с ним» («Российская газета»,№ 145, 30.07.1997);</w:t>
      </w:r>
    </w:p>
    <w:p w:rsidR="00D4066D" w:rsidRPr="00A6682A" w:rsidRDefault="00D4066D" w:rsidP="001A5917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Федеральный закон от 24.07.2007 № 221-ФЗ «О государственном кадастре недвижимости» («Российская газета", N 165, 01.08.2007);</w:t>
      </w:r>
    </w:p>
    <w:p w:rsidR="00D4066D" w:rsidRPr="00A6682A" w:rsidRDefault="00D4066D" w:rsidP="002517F3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D4066D" w:rsidRPr="00A6682A" w:rsidRDefault="00D4066D" w:rsidP="003C7CC8">
      <w:pPr>
        <w:pStyle w:val="a7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</w:rPr>
        <w:t>Приказ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 xml:space="preserve"> на кадастровом плане территории, подготовка которой осуществляется в форме документа на бумажном носителе» (Официальный интернет-портал правовой информации http://www.pravo.gov.ru, 18.02.2015)</w:t>
      </w:r>
    </w:p>
    <w:p w:rsidR="00D4066D" w:rsidRPr="00A6682A" w:rsidRDefault="00D4066D" w:rsidP="003C7CC8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 2, ст. 21);</w:t>
      </w:r>
    </w:p>
    <w:p w:rsidR="00D4066D" w:rsidRPr="00B772F8" w:rsidRDefault="00D4066D" w:rsidP="00B8684E">
      <w:pPr>
        <w:pStyle w:val="af5"/>
        <w:numPr>
          <w:ilvl w:val="0"/>
          <w:numId w:val="42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709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16 мая 2012 г. №11-р «</w:t>
      </w:r>
      <w:r w:rsidRPr="00B772F8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D4066D" w:rsidRPr="00B772F8" w:rsidRDefault="00D4066D" w:rsidP="00B8684E">
      <w:pPr>
        <w:pStyle w:val="af5"/>
        <w:numPr>
          <w:ilvl w:val="0"/>
          <w:numId w:val="42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709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01 октября 2015 г. №8-р «Об утверждении реестра муниципальных услуг, предоставляемых администрацией сельского поселения «Туръя».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2.8. Для получения муниципальной услуги заявители подают в Орган заявление о предоставлении муниципальной услуги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 </w:t>
      </w:r>
    </w:p>
    <w:p w:rsidR="00D4066D" w:rsidRPr="00A6682A" w:rsidRDefault="00D4066D" w:rsidP="004A4D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D4066D" w:rsidRPr="00A6682A" w:rsidRDefault="00D4066D" w:rsidP="0079491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заявители подают в Орган также следующие документы в 1 экземпляре:</w:t>
      </w:r>
    </w:p>
    <w:p w:rsidR="00D4066D" w:rsidRPr="00A6682A" w:rsidRDefault="00D4066D" w:rsidP="00794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>-правоустанавливающие документы на здания, строения, сооружения, расположенные на земельном участке, права на которые не зарегистрированы  в ЕГРП (при наличии на земельном участке зданий, строений, сооружений).</w:t>
      </w:r>
    </w:p>
    <w:p w:rsidR="00D4066D" w:rsidRPr="00A6682A" w:rsidRDefault="00D4066D" w:rsidP="00794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лично (в Орган);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через порталы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2.9.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взаимодействия:</w:t>
      </w:r>
    </w:p>
    <w:p w:rsidR="00D4066D" w:rsidRPr="00A6682A" w:rsidRDefault="00D4066D" w:rsidP="00411824">
      <w:pPr>
        <w:pStyle w:val="a7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выписка из ЕГРП о правах на здания, строения, сооружения, расположенные на земельном участке;</w:t>
      </w:r>
    </w:p>
    <w:p w:rsidR="00D4066D" w:rsidRPr="00A6682A" w:rsidRDefault="00D4066D" w:rsidP="00411824">
      <w:pPr>
        <w:pStyle w:val="a7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кадастровый паспорт земельного участка, либо кадастровая выписка о земельном участке в случае, если заявление о приобретении прав на данный земельный участок подано с целью переоформления прав на него;</w:t>
      </w:r>
    </w:p>
    <w:p w:rsidR="00D4066D" w:rsidRPr="00A6682A" w:rsidRDefault="00D4066D" w:rsidP="00411824">
      <w:pPr>
        <w:pStyle w:val="a7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индивидуальных предпринимателей;</w:t>
      </w:r>
    </w:p>
    <w:p w:rsidR="00D4066D" w:rsidRPr="00A6682A" w:rsidRDefault="00D4066D" w:rsidP="00411824">
      <w:pPr>
        <w:pStyle w:val="a7"/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юридических лиц.</w:t>
      </w:r>
    </w:p>
    <w:p w:rsidR="00D4066D" w:rsidRPr="00A6682A" w:rsidRDefault="00D4066D" w:rsidP="005679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Указание на запрет требовать от заявителя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2.10. Запрещается требовать от заявителя: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муниципальных услуг».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Исчерпывающий перечень оснований для отказа в приеме документов, 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необходимых для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2.13.Основаниями для отказа в предоставлении муниципальной услуги являются: 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</w:t>
      </w:r>
      <w:hyperlink r:id="rId11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12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 статьи 11.10 Земельного Кодекса Российской Федерации, регламентирующим, что форма схемы расположения земельного участка, 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 xml:space="preserve"> которой осуществляется в форме документа на бумажном носителе, требования к формату схемы расположения земельного участка при подготовке схемы расположения земельного участка в форме электронного документа, </w:t>
      </w:r>
      <w:hyperlink r:id="rId12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требования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власти.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истек.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3) Разработка схемы расположения земельного участка с нарушением предусмотренных </w:t>
      </w:r>
      <w:hyperlink r:id="rId13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11.9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требований к образуемым земельным участкам. 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Требования к образуемым и измененным земельным участкам: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- предельные (максимальные и минимальные) размеры земельных участков, в отношении которых в соответствии с </w:t>
      </w:r>
      <w:hyperlink r:id="rId14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 устанавливаются градостроительные регламенты, определяются такими градостроительными регламентами;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- предельные (максимальные и минимальные) размеры земельных участков, на которые действие градостроительных регламентов </w:t>
      </w:r>
      <w:hyperlink r:id="rId15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не распространяется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 или в отношении которых градостроительные регламенты </w:t>
      </w:r>
      <w:hyperlink r:id="rId16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не устанавливаются</w:t>
        </w:r>
      </w:hyperlink>
      <w:r w:rsidRPr="00A6682A">
        <w:rPr>
          <w:rFonts w:ascii="Times New Roman" w:hAnsi="Times New Roman" w:cs="Times New Roman"/>
          <w:sz w:val="24"/>
          <w:szCs w:val="24"/>
        </w:rPr>
        <w:t xml:space="preserve">, определяются в соответствии с Земельным кодексом Российской Федерации, другими федеральными </w:t>
      </w:r>
      <w:hyperlink r:id="rId17" w:history="1">
        <w:r w:rsidRPr="00A6682A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законами</w:t>
        </w:r>
      </w:hyperlink>
      <w:r w:rsidRPr="00A6682A">
        <w:rPr>
          <w:rFonts w:ascii="Times New Roman" w:hAnsi="Times New Roman" w:cs="Times New Roman"/>
          <w:sz w:val="24"/>
          <w:szCs w:val="24"/>
        </w:rPr>
        <w:t>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- границы земельных участков не должны пересекать границы муниципальных образований и (или) границы населенных пунктов;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- 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- 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- образование земельных участков не должно приводить к вклиниванию, 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вкрапливанию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Земельным Кодексом Российской Федерации, другими федеральными законами;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- не допускается образование земельного участка, границы которого пересекают </w:t>
      </w:r>
      <w:r w:rsidRPr="00A6682A">
        <w:rPr>
          <w:rFonts w:ascii="Times New Roman" w:hAnsi="Times New Roman" w:cs="Times New Roman"/>
          <w:sz w:val="24"/>
          <w:szCs w:val="24"/>
        </w:rPr>
        <w:lastRenderedPageBreak/>
        <w:t>границы территориальных зон, лесничеств, лесопарков, за исключением земельного участка, образуемого для проведения работ по геологическому изучению недр, разработки месторождений полезных ископаемых, размещения линейных объектов, гидротехнических сооружений, а также водохранилищ, иных искусственных водных объектов.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</w:r>
    </w:p>
    <w:p w:rsidR="00D4066D" w:rsidRPr="00A6682A" w:rsidRDefault="00D4066D" w:rsidP="0079491A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:rsidR="00D4066D" w:rsidRPr="00A6682A" w:rsidRDefault="00D4066D" w:rsidP="0079491A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2.13.1.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2.14. Услуги, необходимые и обязательные для предоставления муниципальной услуги, отсутствуют.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2.15. </w:t>
      </w:r>
      <w:r w:rsidRPr="00A6682A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государственной пошлины или иной платы,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взимаемой за предоставление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2.16. Муниципальная услуга предоставляется бесплатно.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2.17. </w:t>
      </w:r>
      <w:r w:rsidRPr="00A6682A">
        <w:rPr>
          <w:rFonts w:ascii="Times New Roman" w:hAnsi="Times New Roman" w:cs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2.18. Максимальный срок ожидания в очереди при подаче запроса о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предоставлении муниципальной услуги и при получении результата, составляет не более 15 минут.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мультимедийной</w:t>
      </w:r>
      <w:proofErr w:type="spellEnd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6682A">
        <w:rPr>
          <w:rFonts w:ascii="Times New Roman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D4066D" w:rsidRPr="00A6682A" w:rsidRDefault="00D4066D" w:rsidP="003E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D4066D" w:rsidRPr="00A6682A" w:rsidRDefault="00D4066D" w:rsidP="003E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D4066D" w:rsidRPr="00A6682A" w:rsidRDefault="00D4066D" w:rsidP="003E7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местами, обеспечены канцелярскими принадлежностями.</w:t>
      </w:r>
    </w:p>
    <w:p w:rsidR="00D4066D" w:rsidRPr="00A6682A" w:rsidRDefault="00D4066D" w:rsidP="003E7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D4066D" w:rsidRPr="00A6682A" w:rsidRDefault="00D4066D" w:rsidP="003E7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D4066D" w:rsidRPr="00A6682A" w:rsidRDefault="00D4066D" w:rsidP="003E7CB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Информационные стенды должны содержать:</w:t>
      </w:r>
    </w:p>
    <w:p w:rsidR="00D4066D" w:rsidRPr="00A6682A" w:rsidRDefault="00D4066D" w:rsidP="003E7CBF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D4066D" w:rsidRPr="00A6682A" w:rsidRDefault="00D4066D" w:rsidP="003E7CBF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D4066D" w:rsidRPr="00A6682A" w:rsidRDefault="00D4066D" w:rsidP="003E7CBF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D4066D" w:rsidRPr="00A6682A" w:rsidRDefault="00D4066D" w:rsidP="003E7CBF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D4066D" w:rsidRPr="00A6682A" w:rsidRDefault="00D4066D" w:rsidP="00DD03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1471"/>
        <w:gridCol w:w="2757"/>
      </w:tblGrid>
      <w:tr w:rsidR="00D4066D" w:rsidRPr="00C621AD">
        <w:tc>
          <w:tcPr>
            <w:tcW w:w="5343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D4066D" w:rsidRPr="00C621AD">
        <w:tc>
          <w:tcPr>
            <w:tcW w:w="9571" w:type="dxa"/>
            <w:gridSpan w:val="3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D4066D" w:rsidRPr="00C621AD">
        <w:tc>
          <w:tcPr>
            <w:tcW w:w="5343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D4066D" w:rsidRPr="00C621AD">
        <w:tc>
          <w:tcPr>
            <w:tcW w:w="9571" w:type="dxa"/>
            <w:gridSpan w:val="3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D4066D" w:rsidRPr="00C621AD">
        <w:tc>
          <w:tcPr>
            <w:tcW w:w="5343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71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4066D" w:rsidRPr="00C621AD">
        <w:tc>
          <w:tcPr>
            <w:tcW w:w="5343" w:type="dxa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D4066D" w:rsidRPr="00A6682A" w:rsidRDefault="00D4066D" w:rsidP="003E7C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68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3E7CBF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6682A">
        <w:rPr>
          <w:rFonts w:ascii="Times New Roman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F235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AF2357">
        <w:rPr>
          <w:rFonts w:ascii="Times New Roman" w:hAnsi="Times New Roman" w:cs="Times New Roman"/>
          <w:sz w:val="24"/>
          <w:szCs w:val="24"/>
          <w:lang w:val="en-US"/>
        </w:rPr>
        <w:t>turya</w:t>
      </w:r>
      <w:proofErr w:type="spellEnd"/>
      <w:r w:rsidRPr="00AF23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F2357">
        <w:rPr>
          <w:rFonts w:ascii="Times New Roman" w:hAnsi="Times New Roman" w:cs="Times New Roman"/>
          <w:sz w:val="24"/>
          <w:szCs w:val="24"/>
          <w:lang w:val="en-US"/>
        </w:rPr>
        <w:t>jimdo</w:t>
      </w:r>
      <w:proofErr w:type="spellEnd"/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A6682A">
        <w:rPr>
          <w:rFonts w:ascii="Times New Roman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D4066D" w:rsidRPr="00A6682A" w:rsidRDefault="00D4066D" w:rsidP="003E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</w:rPr>
        <w:t>2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D4066D" w:rsidRPr="00A6682A" w:rsidRDefault="00D4066D" w:rsidP="003E7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     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D4066D" w:rsidRPr="00A6682A" w:rsidRDefault="00D4066D" w:rsidP="003E7C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>);</w:t>
      </w:r>
    </w:p>
    <w:p w:rsidR="00D4066D" w:rsidRPr="00A6682A" w:rsidRDefault="00D4066D" w:rsidP="003E7C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 xml:space="preserve"> (точек на дюйм) в масштабе 1:1;</w:t>
      </w:r>
    </w:p>
    <w:p w:rsidR="00D4066D" w:rsidRPr="00A6682A" w:rsidRDefault="00D4066D" w:rsidP="003E7C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D4066D" w:rsidRPr="00A6682A" w:rsidRDefault="00D4066D" w:rsidP="003E7C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A6682A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 xml:space="preserve">1) прием и регистрация заявления о предоставлении муниципальной услуги; </w:t>
      </w:r>
    </w:p>
    <w:p w:rsidR="00D4066D" w:rsidRPr="00A6682A" w:rsidRDefault="00D4066D" w:rsidP="007949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2) осуществление межведомственного информационного взаимодействия в рамках предоставления муниципальной услуги;</w:t>
      </w:r>
    </w:p>
    <w:p w:rsidR="00D4066D" w:rsidRPr="00A6682A" w:rsidRDefault="00D4066D" w:rsidP="00E47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D4066D" w:rsidRPr="00A6682A" w:rsidRDefault="00D4066D" w:rsidP="00631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4) выдача заявителю результата предоставления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государственных и муниципальных услуг (функций).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(документы), указанные в пункте 2.8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необходимых документов).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Направление заявления (документов)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2.8. настоящего административного регламента, в пункте 2.9 административного регламента (в случае, если заявитель предоставляет их самостоятельно),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Направление заявления (документов), указанного в пункте 2.8 настоящего административного регламента, в пункте 2.9 административного регламента (в случае, если заявитель предоставляет их самостоятельно), в электронном виде  и (или) копий этих документов осуществляется посредством отправления интерактивной формы заявления на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предоставление услуги, подписанного соответствующим типом электронной подписи, с приложением электронных образов  необходимых документов через личный кабинет порталов государственных и муниципальных услуг (функций).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spellStart"/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Интернет-киосков</w:t>
      </w:r>
      <w:proofErr w:type="spellEnd"/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>тентификации.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порталы государственных и муниципальных услуг (функций) днем получения заявления является день регистрации заявления на порталах государственных и муниципальных услуг (функций).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либо оформлено заранее. 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осуществляет следующие действия в ходе приема заявителя: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настоящего административного регламента;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Если заявитель обратился заочно, специалист Органа, ответственный за прием документов: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 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 специалист Органа, ответственный за прием документов, формирует документы (дело) и передает его специалисту Органа, ответственному за принятие решения о предоставлении услуги.</w:t>
      </w:r>
    </w:p>
    <w:p w:rsidR="00D4066D" w:rsidRPr="00A6682A" w:rsidRDefault="00D4066D" w:rsidP="001664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3.2.2.Максимальный срок исполнения административной процедуры составляет 2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дня с момента обращения заявителя о предоставлении муниципальной услуги.  </w:t>
      </w:r>
    </w:p>
    <w:p w:rsidR="00D4066D" w:rsidRPr="00A6682A" w:rsidRDefault="00D4066D" w:rsidP="00F36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D4066D" w:rsidRPr="00A6682A" w:rsidRDefault="00D4066D" w:rsidP="00F36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D4066D" w:rsidRPr="00A6682A" w:rsidRDefault="00D4066D" w:rsidP="00F36B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 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3.3. Основанием для начала осуществления административной процедуры является получение специалистом Органа,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не позднее дня, следующего за днем поступления заявления: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-подписывает оформленный межведомственный з</w:t>
      </w:r>
      <w:r>
        <w:rPr>
          <w:rFonts w:ascii="Times New Roman" w:hAnsi="Times New Roman" w:cs="Times New Roman"/>
          <w:sz w:val="24"/>
          <w:szCs w:val="24"/>
          <w:lang w:eastAsia="ru-RU"/>
        </w:rPr>
        <w:t>апрос у руководителя Органа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содержит: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1) наименование </w:t>
      </w:r>
      <w:proofErr w:type="spell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Органанаправляющего</w:t>
      </w:r>
      <w:proofErr w:type="spell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межведомственный запрос;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почтовым отправлением;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курьером, под расписку;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через СМЭВ (система межведомственного электронного взаимодействия).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</w:t>
      </w:r>
      <w:r>
        <w:rPr>
          <w:rFonts w:ascii="Times New Roman" w:hAnsi="Times New Roman" w:cs="Times New Roman"/>
          <w:sz w:val="24"/>
          <w:szCs w:val="24"/>
          <w:lang w:eastAsia="ru-RU"/>
        </w:rPr>
        <w:t>ной подписью специалиста Органа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передает зарегистрированные ответы и заявление вместе с представленными заявителем документами в Орган для принятия решения о предоставлении услуги.</w:t>
      </w: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дней с момента получения специалистом Органа, документов и информации для направления межведомственных запросов. </w:t>
      </w:r>
    </w:p>
    <w:p w:rsidR="00D4066D" w:rsidRPr="00A6682A" w:rsidRDefault="00D4066D" w:rsidP="00AD0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E47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течение одного рабочего дня осуществляет проверку комплекта документов.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 административного регламента.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D4066D" w:rsidRPr="00A6682A" w:rsidRDefault="00D4066D" w:rsidP="00A960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- подготовить решение об утверждении и выдаче схемы расположения земельного участка;  </w:t>
      </w:r>
    </w:p>
    <w:p w:rsidR="00D4066D" w:rsidRPr="00A6682A" w:rsidRDefault="00D4066D" w:rsidP="00A960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отказать в утверждении и выдаче схемы расположения земельного участка (в случае наличия оснований, предусмотренных пунктом 2.13 настоящего административного регламента).</w:t>
      </w:r>
    </w:p>
    <w:p w:rsidR="00D4066D" w:rsidRPr="00A6682A" w:rsidRDefault="00D4066D" w:rsidP="001D02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Подготовка схемы расположения земельного участка осуществляется с учетом утвержденных документов территориального планирования, правил землепользования и застройки, проекта планировки территории, землеустроительной документации, положения об особо охраняемой природной территории, наличия зон с особыми условиями использования территории, земельных участков общего пользования, территорий общего пользования, красных линий, местоположения границ земельных участков, местоположения зданий, сооружений (в том числе размещение которых предусмотрено государственными программами Российской Федерации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>, государственными программами субъекта Российской Федерации, адресными инвестиционными программами), объектов незавершенного строительства.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(</w:t>
      </w:r>
      <w:r w:rsidRPr="00A668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указать срок направления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услуги)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заявителю.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3.4.2. Максимальный срок исполнения административной процедуры составляет не более 18 календарных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получения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Органа</w:t>
      </w:r>
      <w:r w:rsidRPr="00A6682A">
        <w:rPr>
          <w:rFonts w:ascii="Times New Roman" w:hAnsi="Times New Roman" w:cs="Times New Roman"/>
          <w:sz w:val="24"/>
          <w:szCs w:val="24"/>
        </w:rPr>
        <w:t>полного</w:t>
      </w:r>
      <w:proofErr w:type="spellEnd"/>
      <w:r w:rsidRPr="00A668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82A">
        <w:rPr>
          <w:rFonts w:ascii="Times New Roman" w:hAnsi="Times New Roman" w:cs="Times New Roman"/>
          <w:sz w:val="24"/>
          <w:szCs w:val="24"/>
        </w:rPr>
        <w:t>мплекта</w:t>
      </w:r>
      <w:proofErr w:type="spellEnd"/>
      <w:proofErr w:type="gramEnd"/>
      <w:r w:rsidRPr="00A6682A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принятия решения.</w:t>
      </w:r>
    </w:p>
    <w:p w:rsidR="00D4066D" w:rsidRPr="00A6682A" w:rsidRDefault="00D4066D" w:rsidP="00463F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3.4.3. Результатом административной процедуры является принятие Органом решения об утверждении и выдаче схемы расположения земельного участка или решения об отказе в утверждении и выдаче схемы расположения земельного участка и направление принятого решения специалисту Органа, ответственному за выдачу результата предоставления услуг.</w:t>
      </w:r>
    </w:p>
    <w:p w:rsidR="00D4066D" w:rsidRPr="00A6682A" w:rsidRDefault="00D4066D" w:rsidP="006E44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6E446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Выдача заявителю результата предоставления муниципальной услуги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решения об утверждении и выдаче схемы расположения земельного участка или решения об отказе в утверждении и выдаче схемы расположения земельного участка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(далее - документ, являющийся результатом предоставления услуги).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D4066D" w:rsidRPr="00A6682A" w:rsidRDefault="00D4066D" w:rsidP="001C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 </w:t>
      </w:r>
    </w:p>
    <w:p w:rsidR="00D4066D" w:rsidRPr="00A6682A" w:rsidRDefault="00D4066D" w:rsidP="006E4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Pr="00A6682A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 xml:space="preserve"> дня с момента поступления сотруднику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D4066D" w:rsidRPr="00A6682A" w:rsidRDefault="00D4066D" w:rsidP="001C66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3.5.3. Результатом исполнения административной процедуры является уведомление заявителя о принятом решении и выдача заявителю решения об утверждении и выдаче схемы расположения земельного участка или решения об отказе в утверждении и выдаче схемы расположения земельного участка.</w:t>
      </w:r>
    </w:p>
    <w:p w:rsidR="00D4066D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D4066D" w:rsidRPr="00A6682A" w:rsidRDefault="00D4066D" w:rsidP="00D35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 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предоставлением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их объединений и организаций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в дальнейшей работе по предоставлению муниципальной услуги.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8D1C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Администрацию сельского поселения «Туръя».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5.7.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5.9.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 регистрации.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  <w:lang w:eastAsia="ru-RU"/>
        </w:rPr>
        <w:t xml:space="preserve"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</w:t>
      </w:r>
      <w:r w:rsidRPr="00A668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D4066D" w:rsidRPr="00A6682A" w:rsidRDefault="00D4066D" w:rsidP="00646C1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D4066D" w:rsidRPr="00A6682A" w:rsidRDefault="00D4066D" w:rsidP="00646C1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D4066D" w:rsidRPr="00A6682A" w:rsidRDefault="00D4066D" w:rsidP="00646C1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D4066D" w:rsidRPr="00A6682A" w:rsidRDefault="00D4066D" w:rsidP="00646C1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D4066D" w:rsidRPr="00A6682A" w:rsidRDefault="00D4066D" w:rsidP="00646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D4066D" w:rsidRPr="00A6682A" w:rsidRDefault="00D4066D" w:rsidP="00646C1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D4066D" w:rsidRPr="00A6682A" w:rsidRDefault="00D4066D" w:rsidP="00646C1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D4066D" w:rsidRPr="00A6682A" w:rsidRDefault="00D4066D" w:rsidP="00646C1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D4066D" w:rsidRPr="00A6682A" w:rsidRDefault="00D4066D" w:rsidP="00646C1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D4066D" w:rsidRPr="00A6682A" w:rsidRDefault="00D4066D" w:rsidP="00646C1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8D1C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4066D" w:rsidRPr="00EE4FC8" w:rsidRDefault="00D4066D" w:rsidP="008D1C64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Общая информация об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D4066D" w:rsidRPr="00EE4FC8" w:rsidRDefault="00D4066D" w:rsidP="009711F8">
            <w:pPr>
              <w:widowControl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D4066D" w:rsidRPr="00EE4FC8" w:rsidRDefault="00D4066D" w:rsidP="009711F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emva</w:t>
            </w:r>
            <w:proofErr w:type="spellEnd"/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D4066D" w:rsidRPr="00EE4FC8" w:rsidRDefault="00D4066D" w:rsidP="009711F8">
            <w:pPr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(82139)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321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,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-3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02</w:t>
            </w:r>
          </w:p>
        </w:tc>
      </w:tr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D4066D" w:rsidRPr="00C621AD" w:rsidRDefault="00D4066D" w:rsidP="009711F8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www.mrk11</w:t>
            </w: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4066D" w:rsidRPr="00C621AD">
        <w:tc>
          <w:tcPr>
            <w:tcW w:w="2608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D4066D" w:rsidRPr="00EE4FC8" w:rsidRDefault="00D4066D" w:rsidP="009711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D4066D" w:rsidRPr="00EE4FC8" w:rsidRDefault="00D4066D" w:rsidP="008D1C64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D4066D" w:rsidRPr="00EE4FC8" w:rsidRDefault="00D4066D" w:rsidP="008D1C64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График работы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c>
          <w:tcPr>
            <w:tcW w:w="1684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D4066D" w:rsidRPr="00EE4FC8" w:rsidRDefault="00D4066D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D4066D" w:rsidRPr="00EE4FC8" w:rsidRDefault="00D4066D" w:rsidP="009711F8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</w:tbl>
    <w:p w:rsidR="00D4066D" w:rsidRPr="00EE4FC8" w:rsidRDefault="00D4066D" w:rsidP="008D1C64">
      <w:pPr>
        <w:widowControl w:val="0"/>
        <w:spacing w:after="0"/>
        <w:jc w:val="both"/>
        <w:rPr>
          <w:rFonts w:eastAsia="SimSun"/>
          <w:b/>
          <w:bCs/>
          <w:sz w:val="24"/>
          <w:szCs w:val="24"/>
        </w:rPr>
      </w:pPr>
    </w:p>
    <w:p w:rsidR="00D4066D" w:rsidRPr="00AF2357" w:rsidRDefault="00D4066D" w:rsidP="008D1C6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4066D" w:rsidRPr="00A6682A" w:rsidRDefault="00D4066D" w:rsidP="003E7C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266"/>
        <w:tblOverlap w:val="never"/>
        <w:tblW w:w="9571" w:type="dxa"/>
        <w:tblLook w:val="00A0"/>
      </w:tblPr>
      <w:tblGrid>
        <w:gridCol w:w="1950"/>
        <w:gridCol w:w="1843"/>
        <w:gridCol w:w="992"/>
        <w:gridCol w:w="4786"/>
      </w:tblGrid>
      <w:tr w:rsidR="00D4066D" w:rsidRPr="00C621A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c>
          <w:tcPr>
            <w:tcW w:w="1019" w:type="pct"/>
            <w:tcBorders>
              <w:top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4066D" w:rsidRPr="00C621AD" w:rsidRDefault="00D4066D" w:rsidP="00C32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D4066D" w:rsidRPr="00C621AD" w:rsidRDefault="00D4066D" w:rsidP="00C32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4066D" w:rsidRPr="00C621AD" w:rsidRDefault="00D4066D" w:rsidP="00BE5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D4066D" w:rsidRPr="00A6682A" w:rsidRDefault="00D4066D" w:rsidP="00C32C94">
      <w:pPr>
        <w:spacing w:after="0"/>
        <w:rPr>
          <w:vanish/>
          <w:sz w:val="24"/>
          <w:szCs w:val="24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D4066D" w:rsidRPr="00C621AD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566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417" w:type="dxa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417" w:type="dxa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66D" w:rsidRPr="00A6682A" w:rsidRDefault="00D4066D" w:rsidP="00C3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C3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ЗАЯВЛЕНИЕ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Courier New" w:hAnsi="Courier New" w:cs="Courier New"/>
          <w:sz w:val="24"/>
          <w:szCs w:val="24"/>
        </w:rPr>
        <w:t xml:space="preserve">   </w:t>
      </w:r>
      <w:r w:rsidRPr="00A6682A">
        <w:rPr>
          <w:rFonts w:ascii="Times New Roman" w:hAnsi="Times New Roman" w:cs="Times New Roman"/>
          <w:sz w:val="24"/>
          <w:szCs w:val="24"/>
        </w:rPr>
        <w:t xml:space="preserve"> Прошу   утвердить   схему   расположения  земельного  участка  или земельных участков на кадастровом плане территории муниципального образования площадью________ кв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>, в кадастровом квартале _____________________, расположенного по адресу: Республика Коми _____________________________________________________________________________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</w:rPr>
        <w:t xml:space="preserve">(при отсутствии адреса предоставляется схематичный  чертеж </w:t>
      </w:r>
      <w:proofErr w:type="gramEnd"/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земельного участка)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для 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                                            (цель использования земельного участка)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Courier New" w:hAnsi="Courier New" w:cs="Courier New"/>
          <w:sz w:val="24"/>
          <w:szCs w:val="24"/>
        </w:rPr>
        <w:t xml:space="preserve">    </w:t>
      </w:r>
      <w:r w:rsidRPr="00A6682A">
        <w:rPr>
          <w:rFonts w:ascii="Times New Roman" w:hAnsi="Times New Roman" w:cs="Times New Roman"/>
          <w:sz w:val="24"/>
          <w:szCs w:val="24"/>
        </w:rPr>
        <w:t>Дополнительная информация о земельном участке (при наличии):_________________________________________________________________________________________________________________________________________________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6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66D" w:rsidRPr="00A6682A" w:rsidRDefault="00D4066D" w:rsidP="00C3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93"/>
        <w:tblW w:w="0" w:type="auto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D4066D" w:rsidRPr="00C621AD">
        <w:tc>
          <w:tcPr>
            <w:tcW w:w="3190" w:type="dxa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c>
          <w:tcPr>
            <w:tcW w:w="3190" w:type="dxa"/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Приложение № 3</w:t>
      </w: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D4066D" w:rsidRPr="00A6682A" w:rsidRDefault="00D4066D" w:rsidP="00463F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sz w:val="24"/>
          <w:szCs w:val="24"/>
          <w:lang w:eastAsia="ru-RU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4066D" w:rsidRPr="00A6682A" w:rsidRDefault="00D4066D" w:rsidP="00C32C9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300"/>
        <w:tblW w:w="5000" w:type="pct"/>
        <w:tblLook w:val="00A0"/>
      </w:tblPr>
      <w:tblGrid>
        <w:gridCol w:w="1950"/>
        <w:gridCol w:w="1843"/>
        <w:gridCol w:w="992"/>
        <w:gridCol w:w="4786"/>
      </w:tblGrid>
      <w:tr w:rsidR="00D4066D" w:rsidRPr="00C621A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c>
          <w:tcPr>
            <w:tcW w:w="1019" w:type="pct"/>
            <w:tcBorders>
              <w:top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</w:tcPr>
          <w:p w:rsidR="00D4066D" w:rsidRPr="00C621AD" w:rsidRDefault="00D4066D" w:rsidP="00463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D4066D" w:rsidRPr="00C621AD" w:rsidRDefault="00D4066D" w:rsidP="00463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39"/>
        <w:gridCol w:w="7566"/>
      </w:tblGrid>
      <w:tr w:rsidR="00D4066D" w:rsidRPr="00C621AD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66D" w:rsidRPr="00A6682A" w:rsidRDefault="00D4066D" w:rsidP="00C32C94">
      <w:pPr>
        <w:spacing w:after="0"/>
        <w:rPr>
          <w:vanish/>
          <w:sz w:val="24"/>
          <w:szCs w:val="24"/>
        </w:rPr>
      </w:pPr>
    </w:p>
    <w:p w:rsidR="00D4066D" w:rsidRPr="00A6682A" w:rsidRDefault="00D4066D" w:rsidP="00C32C9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D4066D" w:rsidRPr="00C621AD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4066D" w:rsidRPr="00C621AD" w:rsidRDefault="00D4066D" w:rsidP="004A4D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1177" w:type="pct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</w:trPr>
        <w:tc>
          <w:tcPr>
            <w:tcW w:w="1177" w:type="pct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66D" w:rsidRPr="00A6682A" w:rsidRDefault="00D4066D" w:rsidP="00C32C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C32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ЗАЯВЛЕНИЕ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Courier New" w:hAnsi="Courier New" w:cs="Courier New"/>
          <w:sz w:val="24"/>
          <w:szCs w:val="24"/>
        </w:rPr>
        <w:lastRenderedPageBreak/>
        <w:t xml:space="preserve">   </w:t>
      </w:r>
      <w:r w:rsidRPr="00A6682A">
        <w:rPr>
          <w:rFonts w:ascii="Times New Roman" w:hAnsi="Times New Roman" w:cs="Times New Roman"/>
          <w:sz w:val="24"/>
          <w:szCs w:val="24"/>
        </w:rPr>
        <w:t xml:space="preserve"> Прошу   утвердить   схему   расположения  земельного  участка  или земельных участков на кадастровом плане территории муниципального образования площадью________ кв</w:t>
      </w:r>
      <w:proofErr w:type="gramStart"/>
      <w:r w:rsidRPr="00A6682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6682A">
        <w:rPr>
          <w:rFonts w:ascii="Times New Roman" w:hAnsi="Times New Roman" w:cs="Times New Roman"/>
          <w:sz w:val="24"/>
          <w:szCs w:val="24"/>
        </w:rPr>
        <w:t>, в кадастровом квартале _____________________, расположенного по адресу: Республика Коми _____________________________________________________________________________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6682A">
        <w:rPr>
          <w:rFonts w:ascii="Times New Roman" w:hAnsi="Times New Roman" w:cs="Times New Roman"/>
          <w:sz w:val="24"/>
          <w:szCs w:val="24"/>
        </w:rPr>
        <w:t xml:space="preserve">(при отсутствии адреса предоставляется схематичный  чертеж </w:t>
      </w:r>
      <w:proofErr w:type="gramEnd"/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земельного участка)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для _________________________________________________________________________</w:t>
      </w:r>
    </w:p>
    <w:p w:rsidR="00D4066D" w:rsidRPr="00A6682A" w:rsidRDefault="00D4066D" w:rsidP="00C32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 xml:space="preserve">                                                 (цель использования земельного участка)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0"/>
        <w:gridCol w:w="850"/>
        <w:gridCol w:w="316"/>
        <w:gridCol w:w="1338"/>
        <w:gridCol w:w="173"/>
        <w:gridCol w:w="10"/>
        <w:gridCol w:w="1032"/>
        <w:gridCol w:w="1181"/>
        <w:gridCol w:w="1504"/>
        <w:gridCol w:w="2047"/>
      </w:tblGrid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BE5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 о земельном участке (при наличии): _______________</w:t>
            </w:r>
          </w:p>
          <w:p w:rsidR="00D4066D" w:rsidRPr="00C621AD" w:rsidRDefault="00D4066D" w:rsidP="00BE5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D4066D" w:rsidRPr="00C621AD" w:rsidRDefault="00D4066D" w:rsidP="00BE5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D4066D" w:rsidRPr="00C621AD" w:rsidRDefault="00D4066D" w:rsidP="00BE5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66D" w:rsidRPr="00C621AD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D4066D" w:rsidRPr="00C621AD" w:rsidRDefault="00D4066D" w:rsidP="004A4D4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4066D" w:rsidRPr="00C621AD" w:rsidRDefault="00D4066D" w:rsidP="004A4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66D" w:rsidRPr="00A6682A" w:rsidRDefault="00D4066D" w:rsidP="00C32C9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D4066D" w:rsidRPr="00C621AD">
        <w:tc>
          <w:tcPr>
            <w:tcW w:w="3190" w:type="dxa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4066D" w:rsidRPr="00C621AD" w:rsidRDefault="00D4066D" w:rsidP="004A4D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6D" w:rsidRPr="00C621AD">
        <w:tc>
          <w:tcPr>
            <w:tcW w:w="3190" w:type="dxa"/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D4066D" w:rsidRPr="00C621AD" w:rsidRDefault="00D4066D" w:rsidP="004A4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1AD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D4066D" w:rsidRPr="00A6682A" w:rsidRDefault="00D4066D" w:rsidP="001C66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D4066D" w:rsidRPr="00A6682A" w:rsidRDefault="00D4066D" w:rsidP="001C66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4066D" w:rsidRPr="00A6682A" w:rsidRDefault="00D4066D" w:rsidP="001C66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D4066D" w:rsidRPr="00A6682A" w:rsidRDefault="00D4066D" w:rsidP="001C66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6682A">
        <w:rPr>
          <w:rFonts w:ascii="Times New Roman" w:hAnsi="Times New Roman" w:cs="Times New Roman"/>
          <w:sz w:val="24"/>
          <w:szCs w:val="24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4066D" w:rsidRPr="00A6682A" w:rsidRDefault="00D4066D" w:rsidP="001C665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066D" w:rsidRPr="00A6682A" w:rsidRDefault="00D4066D" w:rsidP="002E7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D4066D" w:rsidRPr="00A6682A" w:rsidRDefault="00D4066D" w:rsidP="002E7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68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D4066D" w:rsidRPr="00A6682A" w:rsidRDefault="00D4066D" w:rsidP="002E7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66D" w:rsidRPr="00A6682A" w:rsidRDefault="009914BA" w:rsidP="001C665B">
      <w:pPr>
        <w:spacing w:after="0" w:line="240" w:lineRule="auto"/>
        <w:jc w:val="right"/>
        <w:rPr>
          <w:sz w:val="24"/>
          <w:szCs w:val="24"/>
        </w:rPr>
      </w:pPr>
      <w:r w:rsidRPr="009914BA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Рисунок 2" o:spid="_x0000_i1027" type="#_x0000_t75" style="width:463pt;height:421.1pt;visibility:visible">
            <v:imagedata r:id="rId18" o:title=""/>
          </v:shape>
        </w:pict>
      </w:r>
    </w:p>
    <w:sectPr w:rsidR="00D4066D" w:rsidRPr="00A6682A" w:rsidSect="00E7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66D" w:rsidRDefault="00D4066D" w:rsidP="003E7CBF">
      <w:pPr>
        <w:spacing w:after="0" w:line="240" w:lineRule="auto"/>
      </w:pPr>
      <w:r>
        <w:separator/>
      </w:r>
    </w:p>
  </w:endnote>
  <w:endnote w:type="continuationSeparator" w:id="0">
    <w:p w:rsidR="00D4066D" w:rsidRDefault="00D4066D" w:rsidP="003E7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66D" w:rsidRDefault="00D4066D" w:rsidP="003E7CBF">
      <w:pPr>
        <w:spacing w:after="0" w:line="240" w:lineRule="auto"/>
      </w:pPr>
      <w:r>
        <w:separator/>
      </w:r>
    </w:p>
  </w:footnote>
  <w:footnote w:type="continuationSeparator" w:id="0">
    <w:p w:rsidR="00D4066D" w:rsidRDefault="00D4066D" w:rsidP="003E7CBF">
      <w:pPr>
        <w:spacing w:after="0" w:line="240" w:lineRule="auto"/>
      </w:pPr>
      <w:r>
        <w:continuationSeparator/>
      </w:r>
    </w:p>
  </w:footnote>
  <w:footnote w:id="1">
    <w:p w:rsidR="00D4066D" w:rsidRDefault="00D4066D" w:rsidP="00C32C94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D4066D" w:rsidRDefault="00D4066D" w:rsidP="00C32C94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D4066D" w:rsidRDefault="00D4066D" w:rsidP="00C32C94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  <w:footnote w:id="4">
    <w:p w:rsidR="00D4066D" w:rsidRDefault="00D4066D" w:rsidP="00C32C94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734" w:hanging="360"/>
      </w:pPr>
    </w:lvl>
    <w:lvl w:ilvl="2" w:tplc="0419001B">
      <w:start w:val="1"/>
      <w:numFmt w:val="lowerRoman"/>
      <w:lvlText w:val="%3."/>
      <w:lvlJc w:val="right"/>
      <w:pPr>
        <w:ind w:left="4454" w:hanging="180"/>
      </w:pPr>
    </w:lvl>
    <w:lvl w:ilvl="3" w:tplc="0419000F">
      <w:start w:val="1"/>
      <w:numFmt w:val="decimal"/>
      <w:lvlText w:val="%4."/>
      <w:lvlJc w:val="left"/>
      <w:pPr>
        <w:ind w:left="5174" w:hanging="360"/>
      </w:pPr>
    </w:lvl>
    <w:lvl w:ilvl="4" w:tplc="04190019">
      <w:start w:val="1"/>
      <w:numFmt w:val="lowerLetter"/>
      <w:lvlText w:val="%5."/>
      <w:lvlJc w:val="left"/>
      <w:pPr>
        <w:ind w:left="5894" w:hanging="360"/>
      </w:pPr>
    </w:lvl>
    <w:lvl w:ilvl="5" w:tplc="0419001B">
      <w:start w:val="1"/>
      <w:numFmt w:val="lowerRoman"/>
      <w:lvlText w:val="%6."/>
      <w:lvlJc w:val="right"/>
      <w:pPr>
        <w:ind w:left="6614" w:hanging="180"/>
      </w:pPr>
    </w:lvl>
    <w:lvl w:ilvl="6" w:tplc="0419000F">
      <w:start w:val="1"/>
      <w:numFmt w:val="decimal"/>
      <w:lvlText w:val="%7."/>
      <w:lvlJc w:val="left"/>
      <w:pPr>
        <w:ind w:left="7334" w:hanging="360"/>
      </w:pPr>
    </w:lvl>
    <w:lvl w:ilvl="7" w:tplc="04190019">
      <w:start w:val="1"/>
      <w:numFmt w:val="lowerLetter"/>
      <w:lvlText w:val="%8."/>
      <w:lvlJc w:val="left"/>
      <w:pPr>
        <w:ind w:left="8054" w:hanging="360"/>
      </w:pPr>
    </w:lvl>
    <w:lvl w:ilvl="8" w:tplc="0419001B">
      <w:start w:val="1"/>
      <w:numFmt w:val="lowerRoman"/>
      <w:lvlText w:val="%9."/>
      <w:lvlJc w:val="right"/>
      <w:pPr>
        <w:ind w:left="8774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2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3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E23D9"/>
    <w:multiLevelType w:val="hybridMultilevel"/>
    <w:tmpl w:val="BED0D5C6"/>
    <w:lvl w:ilvl="0" w:tplc="C598F7A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6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7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1">
    <w:nsid w:val="47B064E1"/>
    <w:multiLevelType w:val="hybridMultilevel"/>
    <w:tmpl w:val="CD54AAB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7" w:hanging="360"/>
      </w:pPr>
      <w:rPr>
        <w:rFonts w:ascii="Wingdings" w:hAnsi="Wingdings" w:cs="Wingdings" w:hint="default"/>
      </w:rPr>
    </w:lvl>
  </w:abstractNum>
  <w:abstractNum w:abstractNumId="32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93E48C0"/>
    <w:multiLevelType w:val="hybridMultilevel"/>
    <w:tmpl w:val="4D725F4C"/>
    <w:lvl w:ilvl="0" w:tplc="320681CE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7" w:hanging="360"/>
      </w:pPr>
      <w:rPr>
        <w:rFonts w:ascii="Wingdings" w:hAnsi="Wingdings" w:cs="Wingdings" w:hint="default"/>
      </w:rPr>
    </w:lvl>
  </w:abstractNum>
  <w:abstractNum w:abstractNumId="40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35"/>
  </w:num>
  <w:num w:numId="4">
    <w:abstractNumId w:val="15"/>
  </w:num>
  <w:num w:numId="5">
    <w:abstractNumId w:val="11"/>
  </w:num>
  <w:num w:numId="6">
    <w:abstractNumId w:val="16"/>
  </w:num>
  <w:num w:numId="7">
    <w:abstractNumId w:val="4"/>
  </w:num>
  <w:num w:numId="8">
    <w:abstractNumId w:val="41"/>
  </w:num>
  <w:num w:numId="9">
    <w:abstractNumId w:val="27"/>
  </w:num>
  <w:num w:numId="10">
    <w:abstractNumId w:val="42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8"/>
  </w:num>
  <w:num w:numId="14">
    <w:abstractNumId w:val="32"/>
  </w:num>
  <w:num w:numId="15">
    <w:abstractNumId w:val="18"/>
  </w:num>
  <w:num w:numId="16">
    <w:abstractNumId w:val="19"/>
  </w:num>
  <w:num w:numId="17">
    <w:abstractNumId w:val="36"/>
  </w:num>
  <w:num w:numId="18">
    <w:abstractNumId w:val="6"/>
  </w:num>
  <w:num w:numId="19">
    <w:abstractNumId w:val="3"/>
  </w:num>
  <w:num w:numId="20">
    <w:abstractNumId w:val="2"/>
  </w:num>
  <w:num w:numId="21">
    <w:abstractNumId w:val="29"/>
  </w:num>
  <w:num w:numId="22">
    <w:abstractNumId w:val="23"/>
  </w:num>
  <w:num w:numId="23">
    <w:abstractNumId w:val="25"/>
  </w:num>
  <w:num w:numId="24">
    <w:abstractNumId w:val="21"/>
  </w:num>
  <w:num w:numId="25">
    <w:abstractNumId w:val="40"/>
  </w:num>
  <w:num w:numId="26">
    <w:abstractNumId w:val="8"/>
  </w:num>
  <w:num w:numId="27">
    <w:abstractNumId w:val="17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4"/>
  </w:num>
  <w:num w:numId="31">
    <w:abstractNumId w:val="34"/>
  </w:num>
  <w:num w:numId="32">
    <w:abstractNumId w:val="12"/>
  </w:num>
  <w:num w:numId="33">
    <w:abstractNumId w:val="30"/>
  </w:num>
  <w:num w:numId="34">
    <w:abstractNumId w:val="0"/>
  </w:num>
  <w:num w:numId="35">
    <w:abstractNumId w:val="20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7"/>
  </w:num>
  <w:num w:numId="39">
    <w:abstractNumId w:val="1"/>
  </w:num>
  <w:num w:numId="40">
    <w:abstractNumId w:val="13"/>
  </w:num>
  <w:num w:numId="41">
    <w:abstractNumId w:val="10"/>
  </w:num>
  <w:num w:numId="42">
    <w:abstractNumId w:val="9"/>
  </w:num>
  <w:num w:numId="43">
    <w:abstractNumId w:val="31"/>
  </w:num>
  <w:num w:numId="44">
    <w:abstractNumId w:val="39"/>
  </w:num>
  <w:num w:numId="45">
    <w:abstractNumId w:val="24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CBF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290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ECE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044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2B2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6403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917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C665B"/>
    <w:rsid w:val="001D02A8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18A"/>
    <w:rsid w:val="001F354C"/>
    <w:rsid w:val="001F4C75"/>
    <w:rsid w:val="001F5B78"/>
    <w:rsid w:val="001F60D8"/>
    <w:rsid w:val="001F6125"/>
    <w:rsid w:val="00200240"/>
    <w:rsid w:val="00200430"/>
    <w:rsid w:val="00201318"/>
    <w:rsid w:val="002022C9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697"/>
    <w:rsid w:val="00216C5B"/>
    <w:rsid w:val="00217C02"/>
    <w:rsid w:val="002215C7"/>
    <w:rsid w:val="00222085"/>
    <w:rsid w:val="002225FE"/>
    <w:rsid w:val="00223AAF"/>
    <w:rsid w:val="00225580"/>
    <w:rsid w:val="00226FDC"/>
    <w:rsid w:val="00230FB2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7F3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800"/>
    <w:rsid w:val="00277D51"/>
    <w:rsid w:val="0028001A"/>
    <w:rsid w:val="00281BB4"/>
    <w:rsid w:val="00283059"/>
    <w:rsid w:val="002845A5"/>
    <w:rsid w:val="0028481B"/>
    <w:rsid w:val="00287806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E7272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07D5B"/>
    <w:rsid w:val="003100B2"/>
    <w:rsid w:val="00310197"/>
    <w:rsid w:val="00310A50"/>
    <w:rsid w:val="00311411"/>
    <w:rsid w:val="00311AB6"/>
    <w:rsid w:val="003141DE"/>
    <w:rsid w:val="00315555"/>
    <w:rsid w:val="00317838"/>
    <w:rsid w:val="0032253F"/>
    <w:rsid w:val="00323AE7"/>
    <w:rsid w:val="00323F93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6D3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C7CC8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E7CBF"/>
    <w:rsid w:val="003F2B44"/>
    <w:rsid w:val="003F4DCD"/>
    <w:rsid w:val="003F5DED"/>
    <w:rsid w:val="003F5ED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824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9D6"/>
    <w:rsid w:val="00452A45"/>
    <w:rsid w:val="00452F30"/>
    <w:rsid w:val="004536DD"/>
    <w:rsid w:val="00455455"/>
    <w:rsid w:val="00455487"/>
    <w:rsid w:val="00455BAA"/>
    <w:rsid w:val="0046180F"/>
    <w:rsid w:val="00463C12"/>
    <w:rsid w:val="00463F2C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A4D47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7CE"/>
    <w:rsid w:val="00544B56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679E9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344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1350"/>
    <w:rsid w:val="00632539"/>
    <w:rsid w:val="00633903"/>
    <w:rsid w:val="0063427A"/>
    <w:rsid w:val="00636CE1"/>
    <w:rsid w:val="00640956"/>
    <w:rsid w:val="006417EA"/>
    <w:rsid w:val="00641AC9"/>
    <w:rsid w:val="0064223C"/>
    <w:rsid w:val="00642DDF"/>
    <w:rsid w:val="00643CB1"/>
    <w:rsid w:val="00644A07"/>
    <w:rsid w:val="0064506D"/>
    <w:rsid w:val="0064588A"/>
    <w:rsid w:val="006458F7"/>
    <w:rsid w:val="006461A7"/>
    <w:rsid w:val="00646C1A"/>
    <w:rsid w:val="00646C9B"/>
    <w:rsid w:val="00647776"/>
    <w:rsid w:val="006478DB"/>
    <w:rsid w:val="0065110C"/>
    <w:rsid w:val="0065119F"/>
    <w:rsid w:val="0065411D"/>
    <w:rsid w:val="00656A06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2F02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2E79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4467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4D6"/>
    <w:rsid w:val="00770873"/>
    <w:rsid w:val="0077352C"/>
    <w:rsid w:val="007747CA"/>
    <w:rsid w:val="00775530"/>
    <w:rsid w:val="00775C00"/>
    <w:rsid w:val="00775EB4"/>
    <w:rsid w:val="0078097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491A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2CFA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1C64"/>
    <w:rsid w:val="008D2804"/>
    <w:rsid w:val="008D641F"/>
    <w:rsid w:val="008D6E50"/>
    <w:rsid w:val="008D76BE"/>
    <w:rsid w:val="008E0C31"/>
    <w:rsid w:val="008E1DF2"/>
    <w:rsid w:val="008E4097"/>
    <w:rsid w:val="008E5913"/>
    <w:rsid w:val="008F0454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11F8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14BA"/>
    <w:rsid w:val="009920CE"/>
    <w:rsid w:val="00995C8F"/>
    <w:rsid w:val="009A3C23"/>
    <w:rsid w:val="009A54CA"/>
    <w:rsid w:val="009A6605"/>
    <w:rsid w:val="009A774A"/>
    <w:rsid w:val="009B122C"/>
    <w:rsid w:val="009B516C"/>
    <w:rsid w:val="009B5725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47E8E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6192"/>
    <w:rsid w:val="00A6682A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033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6826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C7926"/>
    <w:rsid w:val="00AD06B7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5FD0"/>
    <w:rsid w:val="00AE6383"/>
    <w:rsid w:val="00AF0ED2"/>
    <w:rsid w:val="00AF2357"/>
    <w:rsid w:val="00AF5BE4"/>
    <w:rsid w:val="00AF6199"/>
    <w:rsid w:val="00AF61C4"/>
    <w:rsid w:val="00AF6896"/>
    <w:rsid w:val="00B009DB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2F8"/>
    <w:rsid w:val="00B77ECC"/>
    <w:rsid w:val="00B80BFD"/>
    <w:rsid w:val="00B842EB"/>
    <w:rsid w:val="00B8539B"/>
    <w:rsid w:val="00B8684E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59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BF7746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2C94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1AD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A401E"/>
    <w:rsid w:val="00CB00BD"/>
    <w:rsid w:val="00CB4041"/>
    <w:rsid w:val="00CB5D22"/>
    <w:rsid w:val="00CB6B65"/>
    <w:rsid w:val="00CB71AE"/>
    <w:rsid w:val="00CC0FF2"/>
    <w:rsid w:val="00CC1864"/>
    <w:rsid w:val="00CC1ACE"/>
    <w:rsid w:val="00CC295A"/>
    <w:rsid w:val="00CC2B78"/>
    <w:rsid w:val="00CC69DD"/>
    <w:rsid w:val="00CC7A71"/>
    <w:rsid w:val="00CD0389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5322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5DAE"/>
    <w:rsid w:val="00D362E1"/>
    <w:rsid w:val="00D36497"/>
    <w:rsid w:val="00D369D6"/>
    <w:rsid w:val="00D40300"/>
    <w:rsid w:val="00D4066D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0BF2"/>
    <w:rsid w:val="00D626A8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6D15"/>
    <w:rsid w:val="00DC7CB1"/>
    <w:rsid w:val="00DD034C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28AE"/>
    <w:rsid w:val="00E42B5C"/>
    <w:rsid w:val="00E43408"/>
    <w:rsid w:val="00E44BF7"/>
    <w:rsid w:val="00E4763C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2ED0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C055E"/>
    <w:rsid w:val="00EC058F"/>
    <w:rsid w:val="00EC0807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4FC8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6B00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1262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97374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0768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end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A8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3E7CBF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E7CBF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3E7CB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3E7C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7C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7C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3E7CB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7CBF"/>
    <w:rPr>
      <w:rFonts w:ascii="Calibri" w:hAnsi="Calibri" w:cs="Calibri"/>
      <w:lang w:eastAsia="ru-RU"/>
    </w:rPr>
  </w:style>
  <w:style w:type="paragraph" w:styleId="a5">
    <w:name w:val="footer"/>
    <w:basedOn w:val="a"/>
    <w:link w:val="a6"/>
    <w:uiPriority w:val="99"/>
    <w:rsid w:val="003E7CB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E7CBF"/>
    <w:rPr>
      <w:rFonts w:ascii="Calibri" w:hAnsi="Calibri" w:cs="Calibri"/>
      <w:lang w:eastAsia="ru-RU"/>
    </w:rPr>
  </w:style>
  <w:style w:type="paragraph" w:styleId="a7">
    <w:name w:val="List Paragraph"/>
    <w:basedOn w:val="a"/>
    <w:uiPriority w:val="99"/>
    <w:qFormat/>
    <w:rsid w:val="003E7CBF"/>
    <w:pPr>
      <w:ind w:left="720"/>
    </w:pPr>
    <w:rPr>
      <w:rFonts w:eastAsia="Times New Roman"/>
    </w:rPr>
  </w:style>
  <w:style w:type="paragraph" w:styleId="a8">
    <w:name w:val="Body Text"/>
    <w:basedOn w:val="a"/>
    <w:link w:val="a9"/>
    <w:uiPriority w:val="99"/>
    <w:semiHidden/>
    <w:rsid w:val="003E7CBF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3E7CBF"/>
    <w:rPr>
      <w:rFonts w:ascii="Calibri" w:hAnsi="Calibri" w:cs="Calibri"/>
      <w:lang w:eastAsia="ru-RU"/>
    </w:rPr>
  </w:style>
  <w:style w:type="paragraph" w:customStyle="1" w:styleId="aa">
    <w:name w:val="А.Заголовок"/>
    <w:basedOn w:val="a"/>
    <w:uiPriority w:val="99"/>
    <w:rsid w:val="003E7CBF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3E7CBF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3E7CB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E7CBF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3E7CBF"/>
    <w:rPr>
      <w:color w:val="0000FF"/>
      <w:u w:val="single"/>
    </w:rPr>
  </w:style>
  <w:style w:type="character" w:styleId="af">
    <w:name w:val="annotation reference"/>
    <w:basedOn w:val="a0"/>
    <w:uiPriority w:val="99"/>
    <w:semiHidden/>
    <w:rsid w:val="003E7CB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3E7CBF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E7CBF"/>
    <w:rPr>
      <w:rFonts w:ascii="Calibri" w:hAnsi="Calibri" w:cs="Calibri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3E7CB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E7CBF"/>
    <w:rPr>
      <w:b/>
      <w:bCs/>
    </w:rPr>
  </w:style>
  <w:style w:type="paragraph" w:styleId="af4">
    <w:name w:val="Revision"/>
    <w:hidden/>
    <w:uiPriority w:val="99"/>
    <w:semiHidden/>
    <w:rsid w:val="003E7CBF"/>
    <w:rPr>
      <w:sz w:val="28"/>
      <w:szCs w:val="28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3E7CBF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3E7CBF"/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3E7CBF"/>
    <w:rPr>
      <w:rFonts w:ascii="Arial" w:eastAsia="Times New Roman" w:hAnsi="Arial" w:cs="Arial"/>
      <w:sz w:val="22"/>
      <w:szCs w:val="22"/>
      <w:lang w:eastAsia="ru-RU"/>
    </w:rPr>
  </w:style>
  <w:style w:type="table" w:customStyle="1" w:styleId="1">
    <w:name w:val="Сетка таблицы1"/>
    <w:uiPriority w:val="99"/>
    <w:rsid w:val="003E7CBF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99"/>
    <w:qFormat/>
    <w:rsid w:val="003E7CBF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uiPriority w:val="99"/>
    <w:rsid w:val="003E7CBF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rsid w:val="003E7CBF"/>
    <w:rPr>
      <w:vertAlign w:val="superscript"/>
    </w:rPr>
  </w:style>
  <w:style w:type="paragraph" w:customStyle="1" w:styleId="10">
    <w:name w:val="Текст сноски1"/>
    <w:basedOn w:val="a"/>
    <w:next w:val="af9"/>
    <w:link w:val="11"/>
    <w:uiPriority w:val="99"/>
    <w:semiHidden/>
    <w:rsid w:val="003E7CBF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10"/>
    <w:uiPriority w:val="99"/>
    <w:semiHidden/>
    <w:rsid w:val="003E7CB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uiPriority w:val="99"/>
    <w:rsid w:val="003E7CBF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rsid w:val="003E7CB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E7CBF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uiPriority w:val="99"/>
    <w:rsid w:val="003E7CBF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uiPriority w:val="99"/>
    <w:rsid w:val="003E7CBF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endnote reference"/>
    <w:basedOn w:val="a0"/>
    <w:uiPriority w:val="99"/>
    <w:semiHidden/>
    <w:rsid w:val="00BF77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5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B55B9A5CC90A67C389ABF1ABBCC495FE0AD35A6EF9EF54A6C45A5ACC332F703336CF4468E3oCX8J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35062537DA09690E9D02F253912750DBE48ACCC41071046FEBDA37E4256E97323C1A42F9DA02011BGBTAJ" TargetMode="External"/><Relationship Id="rId17" Type="http://schemas.openxmlformats.org/officeDocument/2006/relationships/hyperlink" Target="consultantplus://offline/ref=AEC3109930B3E0575F20BE60D9F4AD882739EB46EB9253B45B28E30A71DEFDE1C61EF76001B8C2B870Y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EC3109930B3E0575F20BE60D9F4AD88273BED4DEB9A53B45B28E30A71DEFDE1C61EF76001B9C3BA70Y0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A4733D53C8543538FA6673EB582D94BD603B8D2F0BF9652DA50B5A4C3F4470E3A92AAB838j7L3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EC3109930B3E0575F20BE60D9F4AD88273BED4DEB9A53B45B28E30A71DEFDE1C61EF76001B8C7B270Y4J" TargetMode="External"/><Relationship Id="rId10" Type="http://schemas.openxmlformats.org/officeDocument/2006/relationships/hyperlink" Target="consultantplus://offline/ref=19422E7F1E8995B729FF9417BFAF01E44CCB1F5D73CCDF4801428F669D6Cy1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Relationship Id="rId14" Type="http://schemas.openxmlformats.org/officeDocument/2006/relationships/hyperlink" Target="consultantplus://offline/ref=AEC3109930B3E0575F20BE60D9F4AD88273BED4DEB9A53B45B28E30A71DEFDE1C61EF76001B8C6B270Y2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8015</Words>
  <Characters>63729</Characters>
  <Application>Microsoft Office Word</Application>
  <DocSecurity>0</DocSecurity>
  <Lines>531</Lines>
  <Paragraphs>143</Paragraphs>
  <ScaleCrop>false</ScaleCrop>
  <Company>Адм.пст.Тракт</Company>
  <LinksUpToDate>false</LinksUpToDate>
  <CharactersWithSpaces>71601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Специалист</cp:lastModifiedBy>
  <cp:revision>6</cp:revision>
  <cp:lastPrinted>2016-03-03T19:55:00Z</cp:lastPrinted>
  <dcterms:created xsi:type="dcterms:W3CDTF">2015-09-01T08:36:00Z</dcterms:created>
  <dcterms:modified xsi:type="dcterms:W3CDTF">2016-03-03T19:55:00Z</dcterms:modified>
</cp:coreProperties>
</file>